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07" w:rsidRPr="00A95907" w:rsidRDefault="00A95907" w:rsidP="00A95907">
      <w:pPr>
        <w:pStyle w:val="ConsPlusNormal"/>
        <w:jc w:val="right"/>
        <w:outlineLvl w:val="0"/>
      </w:pPr>
      <w:r w:rsidRPr="00A95907">
        <w:t>Утвержден</w:t>
      </w:r>
    </w:p>
    <w:p w:rsidR="00A95907" w:rsidRPr="00A95907" w:rsidRDefault="00A95907" w:rsidP="00A95907">
      <w:pPr>
        <w:pStyle w:val="ConsPlusNormal"/>
        <w:jc w:val="right"/>
      </w:pPr>
      <w:r w:rsidRPr="00A95907">
        <w:t>решением</w:t>
      </w:r>
    </w:p>
    <w:p w:rsidR="00A95907" w:rsidRPr="00A95907" w:rsidRDefault="00A95907" w:rsidP="00A95907">
      <w:pPr>
        <w:pStyle w:val="ConsPlusNormal"/>
        <w:jc w:val="right"/>
      </w:pPr>
      <w:proofErr w:type="spellStart"/>
      <w:r w:rsidRPr="00A95907">
        <w:t>Свечинской</w:t>
      </w:r>
      <w:proofErr w:type="spellEnd"/>
      <w:r w:rsidRPr="00A95907">
        <w:t xml:space="preserve"> районной Думы</w:t>
      </w:r>
    </w:p>
    <w:p w:rsidR="00A95907" w:rsidRPr="00A95907" w:rsidRDefault="00A95907" w:rsidP="00A95907">
      <w:pPr>
        <w:pStyle w:val="ConsPlusNormal"/>
        <w:jc w:val="right"/>
      </w:pPr>
      <w:r w:rsidRPr="00A95907">
        <w:t>Кировской области</w:t>
      </w:r>
    </w:p>
    <w:p w:rsidR="00A95907" w:rsidRPr="00A95907" w:rsidRDefault="00A95907" w:rsidP="00A95907">
      <w:pPr>
        <w:pStyle w:val="ConsPlusNormal"/>
        <w:jc w:val="right"/>
      </w:pPr>
      <w:r w:rsidRPr="00A95907">
        <w:t>от 9 октября 2008 г. N 29/231</w:t>
      </w:r>
    </w:p>
    <w:p w:rsidR="00A95907" w:rsidRPr="00A95907" w:rsidRDefault="00A95907" w:rsidP="00A95907">
      <w:pPr>
        <w:pStyle w:val="ConsPlusNormal"/>
        <w:jc w:val="both"/>
      </w:pPr>
    </w:p>
    <w:p w:rsidR="00A95907" w:rsidRPr="00A95907" w:rsidRDefault="00A95907" w:rsidP="00A95907">
      <w:pPr>
        <w:pStyle w:val="ConsPlusTitle"/>
        <w:jc w:val="center"/>
      </w:pPr>
      <w:bookmarkStart w:id="0" w:name="P38"/>
      <w:bookmarkEnd w:id="0"/>
      <w:r w:rsidRPr="00A95907">
        <w:t>ПЕРЕЧЕНЬ</w:t>
      </w:r>
    </w:p>
    <w:p w:rsidR="00A95907" w:rsidRPr="00A95907" w:rsidRDefault="00A95907" w:rsidP="00A95907">
      <w:pPr>
        <w:pStyle w:val="ConsPlusTitle"/>
        <w:jc w:val="center"/>
      </w:pPr>
      <w:r w:rsidRPr="00A95907">
        <w:t>ВИДОВ ПРЕДПРИНИМАТЕЛЬСКОЙ ДЕЯТЕЛЬНОСТИ, В ОТНОШЕНИИ КОТОРЫХ</w:t>
      </w:r>
    </w:p>
    <w:p w:rsidR="00A95907" w:rsidRPr="00A95907" w:rsidRDefault="00A95907" w:rsidP="00A95907">
      <w:pPr>
        <w:pStyle w:val="ConsPlusTitle"/>
        <w:jc w:val="center"/>
      </w:pPr>
      <w:r w:rsidRPr="00A95907">
        <w:t>ПРИМЕНЯЕТСЯ СИСТЕМА НАЛОГООБЛОЖЕНИЯ В ВИДЕ ЕДИНОГО НАЛОГА</w:t>
      </w:r>
    </w:p>
    <w:p w:rsidR="00A95907" w:rsidRPr="00A95907" w:rsidRDefault="00A95907" w:rsidP="00A95907">
      <w:pPr>
        <w:pStyle w:val="ConsPlusTitle"/>
        <w:jc w:val="center"/>
      </w:pPr>
      <w:r w:rsidRPr="00A95907">
        <w:t>НА ВМЕНЕННЫЙ ДОХОД ДЛЯ ОТДЕЛЬНЫХ ВИДОВ ДЕЯТЕЛЬНОСТИ</w:t>
      </w:r>
    </w:p>
    <w:p w:rsidR="00A95907" w:rsidRPr="00A95907" w:rsidRDefault="00A95907" w:rsidP="00A959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907" w:rsidRPr="00A95907" w:rsidTr="005027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907" w:rsidRPr="00A95907" w:rsidRDefault="00A95907" w:rsidP="00502705">
            <w:pPr>
              <w:pStyle w:val="ConsPlusNormal"/>
              <w:jc w:val="center"/>
            </w:pPr>
            <w:r w:rsidRPr="00A95907">
              <w:t xml:space="preserve"> (в ред. решений </w:t>
            </w:r>
            <w:proofErr w:type="spellStart"/>
            <w:r w:rsidRPr="00A95907">
              <w:t>Свечинской</w:t>
            </w:r>
            <w:proofErr w:type="spellEnd"/>
            <w:r w:rsidRPr="00A95907">
              <w:t xml:space="preserve"> районной Думы Кировской области</w:t>
            </w:r>
          </w:p>
          <w:p w:rsidR="00A95907" w:rsidRPr="00A95907" w:rsidRDefault="00A95907" w:rsidP="00502705">
            <w:pPr>
              <w:pStyle w:val="ConsPlusNormal"/>
              <w:jc w:val="center"/>
            </w:pPr>
            <w:r w:rsidRPr="00A95907">
              <w:t xml:space="preserve">от 09.11.2012 </w:t>
            </w:r>
            <w:hyperlink r:id="rId4" w:history="1">
              <w:r w:rsidRPr="00A95907">
                <w:t>N 24/173</w:t>
              </w:r>
            </w:hyperlink>
            <w:r w:rsidRPr="00A95907">
              <w:t xml:space="preserve">, от 14.11.2014 </w:t>
            </w:r>
            <w:hyperlink r:id="rId5" w:history="1">
              <w:r w:rsidRPr="00A95907">
                <w:t>N 42/344</w:t>
              </w:r>
            </w:hyperlink>
            <w:r w:rsidRPr="00A95907">
              <w:t xml:space="preserve">, от 11.11.2016 </w:t>
            </w:r>
            <w:hyperlink r:id="rId6" w:history="1">
              <w:r w:rsidRPr="00A95907">
                <w:t>N 4/30</w:t>
              </w:r>
            </w:hyperlink>
            <w:r w:rsidRPr="00A95907">
              <w:t>)</w:t>
            </w:r>
          </w:p>
        </w:tc>
      </w:tr>
    </w:tbl>
    <w:p w:rsidR="00A95907" w:rsidRPr="00A95907" w:rsidRDefault="00A95907" w:rsidP="00A95907">
      <w:pPr>
        <w:pStyle w:val="ConsPlusNormal"/>
        <w:jc w:val="both"/>
      </w:pPr>
    </w:p>
    <w:p w:rsidR="00A95907" w:rsidRPr="00A95907" w:rsidRDefault="00A95907" w:rsidP="00A95907">
      <w:pPr>
        <w:pStyle w:val="ConsPlusNormal"/>
        <w:ind w:firstLine="540"/>
        <w:jc w:val="both"/>
      </w:pPr>
      <w:r w:rsidRPr="00A95907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 xml:space="preserve">1) оказания бытовых услуг. Коды видов деятельности в соответствии с Общероссийским </w:t>
      </w:r>
      <w:hyperlink r:id="rId7" w:history="1">
        <w:r w:rsidRPr="00A95907">
          <w:t>классификатором</w:t>
        </w:r>
      </w:hyperlink>
      <w:r w:rsidRPr="00A95907">
        <w:t xml:space="preserve"> видов экономической деятельности, относящихся к бытовым услугам, определяются Правительством Российской Федерации;</w:t>
      </w:r>
    </w:p>
    <w:p w:rsidR="00A95907" w:rsidRPr="00A95907" w:rsidRDefault="00A95907" w:rsidP="00A95907">
      <w:pPr>
        <w:pStyle w:val="ConsPlusNormal"/>
        <w:jc w:val="both"/>
      </w:pPr>
      <w:r w:rsidRPr="00A95907">
        <w:t>(</w:t>
      </w:r>
      <w:proofErr w:type="spellStart"/>
      <w:r w:rsidRPr="00A95907">
        <w:t>пп</w:t>
      </w:r>
      <w:proofErr w:type="spellEnd"/>
      <w:r w:rsidRPr="00A95907">
        <w:t xml:space="preserve">. 1 в ред. </w:t>
      </w:r>
      <w:hyperlink r:id="rId8" w:history="1">
        <w:r w:rsidRPr="00A95907">
          <w:t>решения</w:t>
        </w:r>
      </w:hyperlink>
      <w:r w:rsidRPr="00A95907">
        <w:t xml:space="preserve"> </w:t>
      </w:r>
      <w:proofErr w:type="spellStart"/>
      <w:r w:rsidRPr="00A95907">
        <w:t>Свечинской</w:t>
      </w:r>
      <w:proofErr w:type="spellEnd"/>
      <w:r w:rsidRPr="00A95907">
        <w:t xml:space="preserve"> районной Думы Кировской области от 11.11.2016 N 4/30)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 xml:space="preserve">2) исключен. - </w:t>
      </w:r>
      <w:hyperlink r:id="rId9" w:history="1">
        <w:r w:rsidRPr="00A95907">
          <w:t>Решение</w:t>
        </w:r>
      </w:hyperlink>
      <w:r w:rsidRPr="00A95907">
        <w:t xml:space="preserve"> </w:t>
      </w:r>
      <w:proofErr w:type="spellStart"/>
      <w:r w:rsidRPr="00A95907">
        <w:t>Свечинской</w:t>
      </w:r>
      <w:proofErr w:type="spellEnd"/>
      <w:r w:rsidRPr="00A95907">
        <w:t xml:space="preserve"> районной Думы Кировской области от 14.11.2014 N 42/344;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>3) оказания услуг по ремонту, техническому обслуживанию и мойке автомототранспортных средств;</w:t>
      </w:r>
    </w:p>
    <w:p w:rsidR="00A95907" w:rsidRPr="00A95907" w:rsidRDefault="00A95907" w:rsidP="00A95907">
      <w:pPr>
        <w:pStyle w:val="ConsPlusNormal"/>
        <w:jc w:val="both"/>
      </w:pPr>
      <w:r w:rsidRPr="00A95907">
        <w:t xml:space="preserve">(в ред. </w:t>
      </w:r>
      <w:hyperlink r:id="rId10" w:history="1">
        <w:r w:rsidRPr="00A95907">
          <w:t>решения</w:t>
        </w:r>
      </w:hyperlink>
      <w:r w:rsidRPr="00A95907">
        <w:t xml:space="preserve"> </w:t>
      </w:r>
      <w:proofErr w:type="spellStart"/>
      <w:r w:rsidRPr="00A95907">
        <w:t>Свечинской</w:t>
      </w:r>
      <w:proofErr w:type="spellEnd"/>
      <w:r w:rsidRPr="00A95907">
        <w:t xml:space="preserve"> районной Думы Кировской области от 09.11.2012 N 24/173)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 xml:space="preserve">4) исключен. - </w:t>
      </w:r>
      <w:hyperlink r:id="rId11" w:history="1">
        <w:r w:rsidRPr="00A95907">
          <w:t>Решение</w:t>
        </w:r>
      </w:hyperlink>
      <w:r w:rsidRPr="00A95907">
        <w:t xml:space="preserve"> </w:t>
      </w:r>
      <w:proofErr w:type="spellStart"/>
      <w:r w:rsidRPr="00A95907">
        <w:t>Свечинской</w:t>
      </w:r>
      <w:proofErr w:type="spellEnd"/>
      <w:r w:rsidRPr="00A95907">
        <w:t xml:space="preserve"> районной Думы Кировской области от 14.11.2014 N 42/344;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>5) оказания автотранспортных услуг по перевозке пассажиров, осуществляемых организациями и индивидуальными предпринимателями с количеством транспортных средств не более 20 и с количеством посадочных мест в одном транспортном средстве свыше 5;</w:t>
      </w:r>
    </w:p>
    <w:p w:rsidR="00A95907" w:rsidRPr="00A95907" w:rsidRDefault="00A95907" w:rsidP="00A95907">
      <w:pPr>
        <w:pStyle w:val="ConsPlusNormal"/>
        <w:jc w:val="both"/>
      </w:pPr>
      <w:r w:rsidRPr="00A95907">
        <w:t>(</w:t>
      </w:r>
      <w:proofErr w:type="spellStart"/>
      <w:r w:rsidRPr="00A95907">
        <w:t>пп</w:t>
      </w:r>
      <w:proofErr w:type="spellEnd"/>
      <w:r w:rsidRPr="00A95907">
        <w:t xml:space="preserve">. 5 в ред. </w:t>
      </w:r>
      <w:hyperlink r:id="rId12" w:history="1">
        <w:r w:rsidRPr="00A95907">
          <w:t>решения</w:t>
        </w:r>
      </w:hyperlink>
      <w:r w:rsidRPr="00A95907">
        <w:t xml:space="preserve"> </w:t>
      </w:r>
      <w:proofErr w:type="spellStart"/>
      <w:r w:rsidRPr="00A95907">
        <w:t>Свечинской</w:t>
      </w:r>
      <w:proofErr w:type="spellEnd"/>
      <w:r w:rsidRPr="00A95907">
        <w:t xml:space="preserve"> районной Думы Кировской области от 14.11.2014 N 42/344)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 xml:space="preserve">8) оказания услуг общественного питания, осуществляемых через объекты </w:t>
      </w:r>
      <w:r w:rsidRPr="00A95907">
        <w:lastRenderedPageBreak/>
        <w:t xml:space="preserve">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</w:t>
      </w:r>
      <w:bookmarkStart w:id="1" w:name="_GoBack"/>
      <w:bookmarkEnd w:id="1"/>
      <w:r w:rsidRPr="00A95907">
        <w:t>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>9)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 xml:space="preserve">10) - 11) исключены. - </w:t>
      </w:r>
      <w:hyperlink r:id="rId13" w:history="1">
        <w:r w:rsidRPr="00A95907">
          <w:t>Решение</w:t>
        </w:r>
      </w:hyperlink>
      <w:r w:rsidRPr="00A95907">
        <w:t xml:space="preserve"> </w:t>
      </w:r>
      <w:proofErr w:type="spellStart"/>
      <w:r w:rsidRPr="00A95907">
        <w:t>Свечинской</w:t>
      </w:r>
      <w:proofErr w:type="spellEnd"/>
      <w:r w:rsidRPr="00A95907">
        <w:t xml:space="preserve"> районной Думы Кировской области от 14.11.2014 N 42/344;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A95907" w:rsidRPr="00A95907" w:rsidRDefault="00A95907" w:rsidP="00A95907">
      <w:pPr>
        <w:pStyle w:val="ConsPlusNormal"/>
        <w:spacing w:before="240"/>
        <w:ind w:firstLine="540"/>
        <w:jc w:val="both"/>
      </w:pPr>
      <w:r w:rsidRPr="00A95907">
        <w:t xml:space="preserve">14) исключен. - </w:t>
      </w:r>
      <w:hyperlink r:id="rId14" w:history="1">
        <w:r w:rsidRPr="00A95907">
          <w:t>Решение</w:t>
        </w:r>
      </w:hyperlink>
      <w:r w:rsidRPr="00A95907">
        <w:t xml:space="preserve"> </w:t>
      </w:r>
      <w:proofErr w:type="spellStart"/>
      <w:r w:rsidRPr="00A95907">
        <w:t>Свечинской</w:t>
      </w:r>
      <w:proofErr w:type="spellEnd"/>
      <w:r w:rsidRPr="00A95907">
        <w:t xml:space="preserve"> районной Думы Кировской области от 14.11.2014 N 42/344.</w:t>
      </w:r>
    </w:p>
    <w:p w:rsidR="00371A8A" w:rsidRPr="00A95907" w:rsidRDefault="00371A8A"/>
    <w:sectPr w:rsidR="00371A8A" w:rsidRPr="00A9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07"/>
    <w:rsid w:val="00371A8A"/>
    <w:rsid w:val="00A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1EB7C-2172-47F2-A067-EA89E13D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95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00B0D680567DB35E789A5AD167379F98F47497D975741A152B1C321B04DD19F3001182AD5FB91361358652BDFD69C5F799AFF8617C7FA7DD06D4Dd4a8N" TargetMode="External"/><Relationship Id="rId13" Type="http://schemas.openxmlformats.org/officeDocument/2006/relationships/hyperlink" Target="consultantplus://offline/ref=7B900B0D680567DB35E789A5AD167379F98F474974965745A85EECC929E941D3983F5E0F2D9CF790361358632680D3894E2195FA9F09C4E761D26Fd4aF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900B0D680567DB35E797A8BB7A2F70FA8019437B925B11FD01B7947EE04B84CD705F416B96E890350D5A652FdDa4N" TargetMode="External"/><Relationship Id="rId12" Type="http://schemas.openxmlformats.org/officeDocument/2006/relationships/hyperlink" Target="consultantplus://offline/ref=7B900B0D680567DB35E789A5AD167379F98F474974965745A85EECC929E941D3983F5E0F2D9CF790361358622680D3894E2195FA9F09C4E761D26Fd4aF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900B0D680567DB35E789A5AD167379F98F47497D975741A152B1C321B04DD19F3001182AD5FB91361358652BDFD69C5F799AFF8617C7FA7DD06D4Dd4a8N" TargetMode="External"/><Relationship Id="rId11" Type="http://schemas.openxmlformats.org/officeDocument/2006/relationships/hyperlink" Target="consultantplus://offline/ref=7B900B0D680567DB35E789A5AD167379F98F474974965745A85EECC929E941D3983F5E0F2D9CF790361358632680D3894E2195FA9F09C4E761D26Fd4aFN" TargetMode="External"/><Relationship Id="rId5" Type="http://schemas.openxmlformats.org/officeDocument/2006/relationships/hyperlink" Target="consultantplus://offline/ref=7B900B0D680567DB35E789A5AD167379F98F474974965745A85EECC929E941D3983F5E0F2D9CF790361358632680D3894E2195FA9F09C4E761D26Fd4aF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B900B0D680567DB35E789A5AD167379F98F47497A97544EA85EECC929E941D3983F5E0F2D9CF790361358622680D3894E2195FA9F09C4E761D26Fd4aFN" TargetMode="External"/><Relationship Id="rId4" Type="http://schemas.openxmlformats.org/officeDocument/2006/relationships/hyperlink" Target="consultantplus://offline/ref=7B900B0D680567DB35E789A5AD167379F98F47497A97544EA85EECC929E941D3983F5E0F2D9CF790361358632680D3894E2195FA9F09C4E761D26Fd4aFN" TargetMode="External"/><Relationship Id="rId9" Type="http://schemas.openxmlformats.org/officeDocument/2006/relationships/hyperlink" Target="consultantplus://offline/ref=7B900B0D680567DB35E789A5AD167379F98F474974965745A85EECC929E941D3983F5E0F2D9CF790361358632680D3894E2195FA9F09C4E761D26Fd4aFN" TargetMode="External"/><Relationship Id="rId14" Type="http://schemas.openxmlformats.org/officeDocument/2006/relationships/hyperlink" Target="consultantplus://offline/ref=7B900B0D680567DB35E789A5AD167379F98F474974965745A85EECC929E941D3983F5E0F2D9CF790361358632680D3894E2195FA9F09C4E761D26Fd4a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2020-03-31T07:36:00Z</dcterms:created>
  <dcterms:modified xsi:type="dcterms:W3CDTF">2020-03-31T07:37:00Z</dcterms:modified>
</cp:coreProperties>
</file>